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8F" w:rsidRDefault="00B11F80" w:rsidP="00B80F8F">
      <w:pPr>
        <w:autoSpaceDE w:val="0"/>
        <w:autoSpaceDN w:val="0"/>
        <w:adjustRightInd w:val="0"/>
        <w:spacing w:before="0"/>
        <w:ind w:left="-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9675" cy="1047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F8F" w:rsidRDefault="00B80F8F" w:rsidP="00B80F8F">
      <w:pPr>
        <w:autoSpaceDE w:val="0"/>
        <w:autoSpaceDN w:val="0"/>
        <w:adjustRightInd w:val="0"/>
        <w:spacing w:before="0" w:after="0"/>
        <w:ind w:left="-9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Fermi Large Area Telescope International Finance Committee</w:t>
      </w:r>
    </w:p>
    <w:p w:rsidR="00B80F8F" w:rsidRDefault="00B80F8F" w:rsidP="00B80F8F">
      <w:pPr>
        <w:autoSpaceDE w:val="0"/>
        <w:autoSpaceDN w:val="0"/>
        <w:adjustRightInd w:val="0"/>
        <w:spacing w:before="0" w:after="0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November 4-5, 2011</w:t>
      </w:r>
    </w:p>
    <w:p w:rsidR="00B80F8F" w:rsidRDefault="00B80F8F" w:rsidP="00B80F8F">
      <w:pPr>
        <w:autoSpaceDE w:val="0"/>
        <w:autoSpaceDN w:val="0"/>
        <w:adjustRightInd w:val="0"/>
        <w:spacing w:before="0" w:after="0"/>
        <w:ind w:left="1440"/>
        <w:rPr>
          <w:rFonts w:ascii="Arial" w:hAnsi="Arial" w:cs="Arial"/>
          <w:b/>
          <w:bCs/>
          <w:sz w:val="24"/>
          <w:szCs w:val="24"/>
        </w:rPr>
      </w:pPr>
    </w:p>
    <w:p w:rsidR="00B80F8F" w:rsidRDefault="00B80F8F" w:rsidP="00B80F8F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SLAC National Accelerator Laboratory</w:t>
      </w:r>
    </w:p>
    <w:p w:rsidR="00B80F8F" w:rsidRDefault="00B80F8F" w:rsidP="00B80F8F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Stanford University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b/>
          <w:bCs/>
          <w:sz w:val="24"/>
          <w:szCs w:val="24"/>
        </w:rPr>
      </w:pP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Friday, November 4, 2011</w:t>
      </w:r>
      <w:r w:rsidR="00337A36">
        <w:rPr>
          <w:rFonts w:ascii="Arial" w:hAnsi="Arial" w:cs="Arial"/>
          <w:b/>
          <w:bCs/>
          <w:sz w:val="24"/>
          <w:szCs w:val="24"/>
        </w:rPr>
        <w:t xml:space="preserve"> </w:t>
      </w:r>
      <w:r w:rsidR="006E0ACF">
        <w:rPr>
          <w:rFonts w:ascii="Arial" w:hAnsi="Arial" w:cs="Arial"/>
          <w:b/>
          <w:bCs/>
          <w:sz w:val="24"/>
          <w:szCs w:val="24"/>
        </w:rPr>
        <w:t>– 3</w:t>
      </w:r>
      <w:r w:rsidR="006E0ACF" w:rsidRPr="006E0ACF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6E0ACF">
        <w:rPr>
          <w:rFonts w:ascii="Arial" w:hAnsi="Arial" w:cs="Arial"/>
          <w:b/>
          <w:bCs/>
          <w:sz w:val="24"/>
          <w:szCs w:val="24"/>
        </w:rPr>
        <w:t xml:space="preserve"> Floor Kavli Conf Room</w:t>
      </w:r>
    </w:p>
    <w:p w:rsidR="00B80F8F" w:rsidRDefault="00337A36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Noon – 1:00 pm </w:t>
      </w:r>
      <w:r>
        <w:rPr>
          <w:rFonts w:ascii="Arial" w:hAnsi="Arial" w:cs="Arial"/>
          <w:sz w:val="24"/>
          <w:szCs w:val="24"/>
        </w:rPr>
        <w:tab/>
        <w:t>L</w:t>
      </w:r>
      <w:r w:rsidR="00B80F8F">
        <w:rPr>
          <w:rFonts w:ascii="Arial" w:hAnsi="Arial" w:cs="Arial"/>
          <w:sz w:val="24"/>
          <w:szCs w:val="24"/>
        </w:rPr>
        <w:t>unch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1:00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1:15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Welcome and Introduction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D. MacFarlane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1:15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1:35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LAT Collaboration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P. Michelson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1:40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2:00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Fermi Mission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J. McEnery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2:00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2:30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 xml:space="preserve">Introduction: the science case for extended operation 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the Fermi 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P. Michelson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2:30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3:00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Impact of an extended mission: Active galaxies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G. Tosti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3:00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3:30</w:t>
      </w:r>
      <w:proofErr w:type="gramEnd"/>
      <w:r w:rsidR="00337A36">
        <w:rPr>
          <w:rFonts w:ascii="Arial" w:hAnsi="Arial" w:cs="Arial"/>
          <w:sz w:val="24"/>
          <w:szCs w:val="24"/>
        </w:rPr>
        <w:t xml:space="preserve"> pm</w:t>
      </w:r>
      <w:r w:rsidR="00337A36">
        <w:rPr>
          <w:rFonts w:ascii="Arial" w:hAnsi="Arial" w:cs="Arial"/>
          <w:sz w:val="24"/>
          <w:szCs w:val="24"/>
        </w:rPr>
        <w:tab/>
        <w:t>B</w:t>
      </w:r>
      <w:r>
        <w:rPr>
          <w:rFonts w:ascii="Arial" w:hAnsi="Arial" w:cs="Arial"/>
          <w:sz w:val="24"/>
          <w:szCs w:val="24"/>
        </w:rPr>
        <w:t>reak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3:30  –</w:t>
      </w:r>
      <w:proofErr w:type="gramEnd"/>
      <w:r>
        <w:rPr>
          <w:rFonts w:ascii="Arial" w:hAnsi="Arial" w:cs="Arial"/>
          <w:sz w:val="24"/>
          <w:szCs w:val="24"/>
        </w:rPr>
        <w:t xml:space="preserve"> 4:00 pm   </w:t>
      </w:r>
      <w:r>
        <w:rPr>
          <w:rFonts w:ascii="Arial" w:hAnsi="Arial" w:cs="Arial"/>
          <w:sz w:val="24"/>
          <w:szCs w:val="24"/>
        </w:rPr>
        <w:tab/>
        <w:t>Impact of an extended mission: Pulsar science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TBD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4:00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4:30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 xml:space="preserve">Impact of an extended mission: Dark Matter and 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New Physics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S. Ritz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4:30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5:00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Impact of an extended mission: Gamma-ray Bursts</w:t>
      </w:r>
      <w:r>
        <w:rPr>
          <w:rFonts w:ascii="Arial" w:hAnsi="Arial" w:cs="Arial"/>
          <w:sz w:val="24"/>
          <w:szCs w:val="24"/>
        </w:rPr>
        <w:tab/>
        <w:t xml:space="preserve">    N. Omodei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5:00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5:30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Pass 8 development status and the path forward</w:t>
      </w:r>
      <w:r>
        <w:rPr>
          <w:rFonts w:ascii="Arial" w:hAnsi="Arial" w:cs="Arial"/>
          <w:sz w:val="24"/>
          <w:szCs w:val="24"/>
        </w:rPr>
        <w:tab/>
        <w:t xml:space="preserve">    W. Atwood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5:30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6:00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LAT Collaboration Computing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R. Dubois</w:t>
      </w:r>
    </w:p>
    <w:p w:rsidR="00B80F8F" w:rsidRDefault="00337A36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7:30 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</w:t>
      </w:r>
      <w:r w:rsidR="00B80F8F">
        <w:rPr>
          <w:rFonts w:ascii="Arial" w:hAnsi="Arial" w:cs="Arial"/>
          <w:sz w:val="24"/>
          <w:szCs w:val="24"/>
        </w:rPr>
        <w:t>inner</w:t>
      </w:r>
      <w:r w:rsidR="00B80F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- Trellis Restaurant, Menlo Park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80F8F" w:rsidRPr="001A4696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b/>
          <w:sz w:val="24"/>
          <w:szCs w:val="24"/>
        </w:rPr>
      </w:pPr>
      <w:r w:rsidRPr="001A4696">
        <w:rPr>
          <w:rFonts w:ascii="Arial" w:hAnsi="Arial" w:cs="Arial"/>
          <w:b/>
          <w:sz w:val="24"/>
          <w:szCs w:val="24"/>
        </w:rPr>
        <w:t>Saturday, November 5, 2011</w:t>
      </w:r>
      <w:r w:rsidR="00337A36">
        <w:rPr>
          <w:rFonts w:ascii="Arial" w:hAnsi="Arial" w:cs="Arial"/>
          <w:b/>
          <w:sz w:val="24"/>
          <w:szCs w:val="24"/>
        </w:rPr>
        <w:t xml:space="preserve"> – </w:t>
      </w:r>
      <w:r w:rsidR="006E0ACF">
        <w:rPr>
          <w:rFonts w:ascii="Arial" w:hAnsi="Arial" w:cs="Arial"/>
          <w:b/>
          <w:sz w:val="24"/>
          <w:szCs w:val="24"/>
        </w:rPr>
        <w:t>3</w:t>
      </w:r>
      <w:r w:rsidR="006E0ACF" w:rsidRPr="006E0ACF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6E0ACF">
        <w:rPr>
          <w:rFonts w:ascii="Arial" w:hAnsi="Arial" w:cs="Arial"/>
          <w:b/>
          <w:sz w:val="24"/>
          <w:szCs w:val="24"/>
        </w:rPr>
        <w:t xml:space="preserve"> Floor Kavli Conf Room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8:30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9:15</w:t>
      </w:r>
      <w:proofErr w:type="gramEnd"/>
      <w:r w:rsidR="00337A36">
        <w:rPr>
          <w:rFonts w:ascii="Arial" w:hAnsi="Arial" w:cs="Arial"/>
          <w:sz w:val="24"/>
          <w:szCs w:val="24"/>
        </w:rPr>
        <w:t xml:space="preserve"> am</w:t>
      </w:r>
      <w:r w:rsidR="00337A36">
        <w:rPr>
          <w:rFonts w:ascii="Arial" w:hAnsi="Arial" w:cs="Arial"/>
          <w:sz w:val="24"/>
          <w:szCs w:val="24"/>
        </w:rPr>
        <w:tab/>
        <w:t>B</w:t>
      </w:r>
      <w:r>
        <w:rPr>
          <w:rFonts w:ascii="Arial" w:hAnsi="Arial" w:cs="Arial"/>
          <w:sz w:val="24"/>
          <w:szCs w:val="24"/>
        </w:rPr>
        <w:t>reakfast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9:15  –</w:t>
      </w:r>
      <w:proofErr w:type="gramEnd"/>
      <w:r>
        <w:rPr>
          <w:rFonts w:ascii="Arial" w:hAnsi="Arial" w:cs="Arial"/>
          <w:sz w:val="24"/>
          <w:szCs w:val="24"/>
        </w:rPr>
        <w:t xml:space="preserve"> 9:45 am</w:t>
      </w:r>
      <w:r>
        <w:rPr>
          <w:rFonts w:ascii="Arial" w:hAnsi="Arial" w:cs="Arial"/>
          <w:sz w:val="24"/>
          <w:szCs w:val="24"/>
        </w:rPr>
        <w:tab/>
        <w:t>Analysis Coordinator’s Report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G. Tosti / E. Charles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9:45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10:15</w:t>
      </w:r>
      <w:proofErr w:type="gramEnd"/>
      <w:r>
        <w:rPr>
          <w:rFonts w:ascii="Arial" w:hAnsi="Arial" w:cs="Arial"/>
          <w:sz w:val="24"/>
          <w:szCs w:val="24"/>
        </w:rPr>
        <w:t xml:space="preserve"> am </w:t>
      </w:r>
      <w:r>
        <w:rPr>
          <w:rFonts w:ascii="Arial" w:hAnsi="Arial" w:cs="Arial"/>
          <w:sz w:val="24"/>
          <w:szCs w:val="24"/>
        </w:rPr>
        <w:tab/>
        <w:t>ISOC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R. Cameron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10:15 –</w:t>
      </w:r>
      <w:r w:rsidR="00337A36">
        <w:rPr>
          <w:rFonts w:ascii="Arial" w:hAnsi="Arial" w:cs="Arial"/>
          <w:sz w:val="24"/>
          <w:szCs w:val="24"/>
        </w:rPr>
        <w:t>10:40 am</w:t>
      </w:r>
      <w:r w:rsidR="00337A36">
        <w:rPr>
          <w:rFonts w:ascii="Arial" w:hAnsi="Arial" w:cs="Arial"/>
          <w:sz w:val="24"/>
          <w:szCs w:val="24"/>
        </w:rPr>
        <w:tab/>
        <w:t>B</w:t>
      </w:r>
      <w:r>
        <w:rPr>
          <w:rFonts w:ascii="Arial" w:hAnsi="Arial" w:cs="Arial"/>
          <w:sz w:val="24"/>
          <w:szCs w:val="24"/>
        </w:rPr>
        <w:t>reak</w:t>
      </w:r>
      <w:r>
        <w:rPr>
          <w:rFonts w:ascii="Arial" w:hAnsi="Arial" w:cs="Arial"/>
          <w:sz w:val="24"/>
          <w:szCs w:val="24"/>
        </w:rPr>
        <w:tab/>
      </w:r>
    </w:p>
    <w:p w:rsidR="00B80F8F" w:rsidRDefault="00B80F8F" w:rsidP="00B80F8F">
      <w:pPr>
        <w:widowControl w:val="0"/>
        <w:autoSpaceDE w:val="0"/>
        <w:autoSpaceDN w:val="0"/>
        <w:adjustRightInd w:val="0"/>
        <w:spacing w:before="0"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10:40 –10:50 am  </w:t>
      </w:r>
      <w:r>
        <w:rPr>
          <w:rFonts w:ascii="Helvetica" w:hAnsi="Helvetica" w:cs="Helvetica"/>
          <w:sz w:val="24"/>
          <w:szCs w:val="24"/>
        </w:rPr>
        <w:tab/>
        <w:t>Minutes from previous meeting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  <w:t xml:space="preserve"> </w:t>
      </w:r>
      <w:r>
        <w:rPr>
          <w:rFonts w:ascii="Helvetica" w:hAnsi="Helvetica" w:cs="Helvetica"/>
          <w:sz w:val="24"/>
          <w:szCs w:val="24"/>
        </w:rPr>
        <w:tab/>
        <w:t xml:space="preserve">        D. MacFarlane</w:t>
      </w:r>
    </w:p>
    <w:p w:rsidR="00B80F8F" w:rsidRDefault="00B80F8F" w:rsidP="00B80F8F">
      <w:pPr>
        <w:widowControl w:val="0"/>
        <w:autoSpaceDE w:val="0"/>
        <w:autoSpaceDN w:val="0"/>
        <w:adjustRightInd w:val="0"/>
        <w:spacing w:before="0" w:after="0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10:50 –11:10 am</w:t>
      </w:r>
      <w:r>
        <w:rPr>
          <w:rFonts w:ascii="Arial" w:hAnsi="Arial" w:cs="Arial"/>
          <w:sz w:val="24"/>
          <w:szCs w:val="24"/>
        </w:rPr>
        <w:tab/>
        <w:t>Action Items from previous IFC meeting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D. MacFarlane</w:t>
      </w:r>
    </w:p>
    <w:p w:rsidR="00B80F8F" w:rsidRDefault="00B80F8F" w:rsidP="00B80F8F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11:10  -</w:t>
      </w:r>
      <w:proofErr w:type="gramEnd"/>
      <w:r>
        <w:rPr>
          <w:rFonts w:ascii="Helvetica" w:hAnsi="Helvetica" w:cs="Helvetica"/>
          <w:sz w:val="24"/>
          <w:szCs w:val="24"/>
        </w:rPr>
        <w:t>11:30 am  </w:t>
      </w:r>
      <w:r>
        <w:rPr>
          <w:rFonts w:ascii="Helvetica" w:hAnsi="Helvetica" w:cs="Helvetica"/>
          <w:sz w:val="24"/>
          <w:szCs w:val="24"/>
        </w:rPr>
        <w:tab/>
        <w:t>CY 2011 Budget status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  <w:t>P. Michelson</w:t>
      </w:r>
    </w:p>
    <w:p w:rsidR="00B80F8F" w:rsidRDefault="00337A36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11:30  -</w:t>
      </w:r>
      <w:proofErr w:type="gramEnd"/>
      <w:r>
        <w:rPr>
          <w:rFonts w:ascii="Arial" w:hAnsi="Arial" w:cs="Arial"/>
          <w:sz w:val="24"/>
          <w:szCs w:val="24"/>
        </w:rPr>
        <w:t>1</w:t>
      </w:r>
      <w:r w:rsidR="00B80F8F">
        <w:rPr>
          <w:rFonts w:ascii="Arial" w:hAnsi="Arial" w:cs="Arial"/>
          <w:sz w:val="24"/>
          <w:szCs w:val="24"/>
        </w:rPr>
        <w:t xml:space="preserve">2:00 pm </w:t>
      </w:r>
      <w:r w:rsidR="00B80F8F">
        <w:rPr>
          <w:rFonts w:ascii="Arial" w:hAnsi="Arial" w:cs="Arial"/>
          <w:sz w:val="24"/>
          <w:szCs w:val="24"/>
        </w:rPr>
        <w:tab/>
        <w:t>CY 2012 OCF Budget</w:t>
      </w:r>
      <w:r w:rsidR="00B80F8F">
        <w:rPr>
          <w:rFonts w:ascii="Arial" w:hAnsi="Arial" w:cs="Arial"/>
          <w:sz w:val="24"/>
          <w:szCs w:val="24"/>
        </w:rPr>
        <w:tab/>
      </w:r>
      <w:r w:rsidR="00B80F8F">
        <w:rPr>
          <w:rFonts w:ascii="Arial" w:hAnsi="Arial" w:cs="Arial"/>
          <w:sz w:val="24"/>
          <w:szCs w:val="24"/>
        </w:rPr>
        <w:tab/>
      </w:r>
      <w:r w:rsidR="00B80F8F">
        <w:rPr>
          <w:rFonts w:ascii="Arial" w:hAnsi="Arial" w:cs="Arial"/>
          <w:sz w:val="24"/>
          <w:szCs w:val="24"/>
        </w:rPr>
        <w:tab/>
      </w:r>
      <w:r w:rsidR="00B80F8F">
        <w:rPr>
          <w:rFonts w:ascii="Arial" w:hAnsi="Arial" w:cs="Arial"/>
          <w:sz w:val="24"/>
          <w:szCs w:val="24"/>
        </w:rPr>
        <w:tab/>
      </w:r>
      <w:r w:rsidR="00B80F8F">
        <w:rPr>
          <w:rFonts w:ascii="Arial" w:hAnsi="Arial" w:cs="Arial"/>
          <w:sz w:val="24"/>
          <w:szCs w:val="24"/>
        </w:rPr>
        <w:tab/>
        <w:t>P. Michelson</w:t>
      </w:r>
      <w:r w:rsidR="00B80F8F">
        <w:rPr>
          <w:rFonts w:ascii="Arial" w:hAnsi="Arial" w:cs="Arial"/>
          <w:sz w:val="24"/>
          <w:szCs w:val="24"/>
        </w:rPr>
        <w:tab/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12:00 –</w:t>
      </w:r>
      <w:r w:rsidR="00337A36">
        <w:rPr>
          <w:rFonts w:ascii="Arial" w:hAnsi="Arial" w:cs="Arial"/>
          <w:sz w:val="24"/>
          <w:szCs w:val="24"/>
        </w:rPr>
        <w:t>1:00 pm</w:t>
      </w:r>
      <w:r w:rsidR="00337A36">
        <w:rPr>
          <w:rFonts w:ascii="Arial" w:hAnsi="Arial" w:cs="Arial"/>
          <w:sz w:val="24"/>
          <w:szCs w:val="24"/>
        </w:rPr>
        <w:tab/>
        <w:t>L</w:t>
      </w:r>
      <w:r>
        <w:rPr>
          <w:rFonts w:ascii="Arial" w:hAnsi="Arial" w:cs="Arial"/>
          <w:sz w:val="24"/>
          <w:szCs w:val="24"/>
        </w:rPr>
        <w:t>unch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1:00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1:30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Round Table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All</w:t>
      </w:r>
    </w:p>
    <w:p w:rsidR="00B80F8F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1:30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2:00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Action Items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80F8F" w:rsidRPr="00D92A33" w:rsidRDefault="00B80F8F" w:rsidP="00B80F8F">
      <w:pPr>
        <w:autoSpaceDE w:val="0"/>
        <w:autoSpaceDN w:val="0"/>
        <w:adjustRightInd w:val="0"/>
        <w:spacing w:before="0"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2:00 </w:t>
      </w:r>
      <w:proofErr w:type="gramStart"/>
      <w:r>
        <w:rPr>
          <w:rFonts w:ascii="Arial" w:hAnsi="Arial" w:cs="Arial"/>
          <w:sz w:val="24"/>
          <w:szCs w:val="24"/>
        </w:rPr>
        <w:t xml:space="preserve">– </w:t>
      </w:r>
      <w:r w:rsidR="00337A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2:30</w:t>
      </w:r>
      <w:proofErr w:type="gramEnd"/>
      <w:r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ab/>
        <w:t>AOB</w:t>
      </w:r>
    </w:p>
    <w:p w:rsidR="00B80F8F" w:rsidRDefault="00B80F8F" w:rsidP="00B80F8F">
      <w:pPr>
        <w:spacing w:before="0" w:line="360" w:lineRule="auto"/>
      </w:pPr>
    </w:p>
    <w:sectPr w:rsidR="00B80F8F" w:rsidSect="00B80F8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F8F" w:rsidRDefault="00B80F8F" w:rsidP="00B80F8F">
      <w:pPr>
        <w:spacing w:before="0" w:after="0"/>
      </w:pPr>
      <w:r>
        <w:separator/>
      </w:r>
    </w:p>
  </w:endnote>
  <w:endnote w:type="continuationSeparator" w:id="0">
    <w:p w:rsidR="00B80F8F" w:rsidRDefault="00B80F8F" w:rsidP="00B80F8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F8F" w:rsidRDefault="00B80F8F" w:rsidP="00B80F8F">
      <w:pPr>
        <w:spacing w:before="0" w:after="0"/>
      </w:pPr>
      <w:r>
        <w:separator/>
      </w:r>
    </w:p>
  </w:footnote>
  <w:footnote w:type="continuationSeparator" w:id="0">
    <w:p w:rsidR="00B80F8F" w:rsidRDefault="00B80F8F" w:rsidP="00B80F8F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1D6"/>
    <w:rsid w:val="00337A36"/>
    <w:rsid w:val="0048565B"/>
    <w:rsid w:val="006E0ACF"/>
    <w:rsid w:val="008537CF"/>
    <w:rsid w:val="00AC61D6"/>
    <w:rsid w:val="00B11F80"/>
    <w:rsid w:val="00B80F8F"/>
    <w:rsid w:val="00E0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E59EF"/>
    <w:pPr>
      <w:spacing w:before="120" w:after="2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9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9E5"/>
  </w:style>
  <w:style w:type="paragraph" w:styleId="Footer">
    <w:name w:val="footer"/>
    <w:basedOn w:val="Normal"/>
    <w:link w:val="FooterChar"/>
    <w:uiPriority w:val="99"/>
    <w:semiHidden/>
    <w:unhideWhenUsed/>
    <w:rsid w:val="003379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9E5"/>
  </w:style>
  <w:style w:type="paragraph" w:styleId="DocumentMap">
    <w:name w:val="Document Map"/>
    <w:basedOn w:val="Normal"/>
    <w:link w:val="DocumentMapChar"/>
    <w:rsid w:val="00161EB8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161EB8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debbien</cp:lastModifiedBy>
  <cp:revision>2</cp:revision>
  <cp:lastPrinted>2010-08-15T16:54:00Z</cp:lastPrinted>
  <dcterms:created xsi:type="dcterms:W3CDTF">2011-10-28T21:53:00Z</dcterms:created>
  <dcterms:modified xsi:type="dcterms:W3CDTF">2011-10-28T21:53:00Z</dcterms:modified>
</cp:coreProperties>
</file>